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03" w:rsidRDefault="00B124A7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E</w:t>
      </w:r>
    </w:p>
    <w:p w:rsidR="001C1303" w:rsidRDefault="00B124A7">
      <w:pPr>
        <w:jc w:val="right"/>
        <w:rPr>
          <w:rFonts w:ascii="Calibri" w:eastAsia="Calibri" w:hAnsi="Calibri" w:cs="Calibri"/>
          <w:i/>
        </w:rPr>
      </w:pPr>
      <w:proofErr w:type="spellStart"/>
      <w:r>
        <w:rPr>
          <w:rFonts w:ascii="Calibri" w:eastAsia="Calibri" w:hAnsi="Calibri" w:cs="Calibri"/>
          <w:i/>
        </w:rPr>
        <w:t>Spett.le</w:t>
      </w:r>
      <w:proofErr w:type="spellEnd"/>
    </w:p>
    <w:p w:rsidR="001C1303" w:rsidRDefault="00B124A7">
      <w:pPr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 xml:space="preserve">        Comune di Ferrara</w:t>
      </w:r>
    </w:p>
    <w:p w:rsidR="001C1303" w:rsidRDefault="00B124A7">
      <w:pPr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 xml:space="preserve">  </w:t>
      </w:r>
      <w:r>
        <w:rPr>
          <w:rFonts w:ascii="Calibri" w:eastAsia="Calibri" w:hAnsi="Calibri" w:cs="Calibri"/>
          <w:i/>
        </w:rPr>
        <w:tab/>
        <w:t xml:space="preserve">     Servizio Promozione del Territorio</w:t>
      </w:r>
    </w:p>
    <w:p w:rsidR="001C1303" w:rsidRDefault="001C1303">
      <w:pPr>
        <w:rPr>
          <w:rFonts w:ascii="Calibri" w:eastAsia="Calibri" w:hAnsi="Calibri" w:cs="Calibri"/>
          <w:b/>
        </w:rPr>
      </w:pPr>
    </w:p>
    <w:p w:rsidR="001C1303" w:rsidRDefault="001C1303">
      <w:pPr>
        <w:jc w:val="both"/>
        <w:rPr>
          <w:rFonts w:ascii="Calibri" w:eastAsia="Calibri" w:hAnsi="Calibri" w:cs="Calibri"/>
          <w:b/>
        </w:rPr>
      </w:pPr>
    </w:p>
    <w:p w:rsidR="001C1303" w:rsidRDefault="00B124A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Oggetto: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Dichiarazione assoggettabilità ritenuta 4% IRPEF/IRES sui contributi (adempimenti ai sensi dell’art. 28, comma 2, D.P.R. 600/73)</w:t>
      </w:r>
    </w:p>
    <w:p w:rsidR="001C1303" w:rsidRDefault="00B124A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Il sottoscritto/a </w:t>
      </w:r>
      <w:proofErr w:type="spellStart"/>
      <w:r>
        <w:rPr>
          <w:rFonts w:ascii="Calibri" w:eastAsia="Calibri" w:hAnsi="Calibri" w:cs="Calibri"/>
        </w:rPr>
        <w:t>………………………………………………………….……………………</w:t>
      </w:r>
      <w:proofErr w:type="spellEnd"/>
    </w:p>
    <w:p w:rsidR="001C1303" w:rsidRDefault="00B124A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qualità di </w:t>
      </w:r>
      <w:r>
        <w:rPr>
          <w:rFonts w:ascii="Calibri" w:eastAsia="Calibri" w:hAnsi="Calibri" w:cs="Calibri"/>
          <w:i/>
        </w:rPr>
        <w:t>(indicare la carica ricoperta)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…………………………………</w:t>
      </w:r>
      <w:proofErr w:type="spellEnd"/>
      <w:r>
        <w:rPr>
          <w:rFonts w:ascii="Calibri" w:eastAsia="Calibri" w:hAnsi="Calibri" w:cs="Calibri"/>
        </w:rPr>
        <w:t>..</w:t>
      </w:r>
      <w:proofErr w:type="spellStart"/>
      <w:r>
        <w:rPr>
          <w:rFonts w:ascii="Calibri" w:eastAsia="Calibri" w:hAnsi="Calibri" w:cs="Calibri"/>
        </w:rPr>
        <w:t>………………………</w:t>
      </w:r>
      <w:proofErr w:type="spellEnd"/>
    </w:p>
    <w:p w:rsidR="001C1303" w:rsidRDefault="00B124A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dello/a </w:t>
      </w:r>
      <w:r>
        <w:rPr>
          <w:rFonts w:ascii="Calibri" w:eastAsia="Calibri" w:hAnsi="Calibri" w:cs="Calibri"/>
          <w:i/>
        </w:rPr>
        <w:t>(indicare l</w:t>
      </w:r>
      <w:r w:rsidR="00A31855">
        <w:rPr>
          <w:rFonts w:ascii="Calibri" w:eastAsia="Calibri" w:hAnsi="Calibri" w:cs="Calibri"/>
          <w:i/>
        </w:rPr>
        <w:t>’esatta denominazione dell’</w:t>
      </w:r>
      <w:r>
        <w:rPr>
          <w:rFonts w:ascii="Calibri" w:eastAsia="Calibri" w:hAnsi="Calibri" w:cs="Calibri"/>
          <w:i/>
        </w:rPr>
        <w:t xml:space="preserve">Associazione rappresentata)   </w:t>
      </w:r>
      <w:proofErr w:type="spellStart"/>
      <w:r>
        <w:rPr>
          <w:rFonts w:ascii="Calibri" w:eastAsia="Calibri" w:hAnsi="Calibri" w:cs="Calibri"/>
          <w:i/>
        </w:rPr>
        <w:t>………</w:t>
      </w:r>
      <w:r>
        <w:rPr>
          <w:rFonts w:ascii="Calibri" w:eastAsia="Calibri" w:hAnsi="Calibri" w:cs="Calibri"/>
        </w:rPr>
        <w:t>…………………</w:t>
      </w:r>
      <w:proofErr w:type="spellEnd"/>
      <w:r>
        <w:rPr>
          <w:rFonts w:ascii="Calibri" w:eastAsia="Calibri" w:hAnsi="Calibri" w:cs="Calibri"/>
        </w:rPr>
        <w:t>...</w:t>
      </w:r>
      <w:r>
        <w:rPr>
          <w:rFonts w:ascii="Calibri" w:eastAsia="Calibri" w:hAnsi="Calibri" w:cs="Calibri"/>
          <w:i/>
        </w:rPr>
        <w:t>.</w:t>
      </w:r>
      <w:proofErr w:type="spellStart"/>
      <w:r>
        <w:rPr>
          <w:rFonts w:ascii="Calibri" w:eastAsia="Calibri" w:hAnsi="Calibri" w:cs="Calibri"/>
        </w:rPr>
        <w:t>………………………………………………………………………….…</w:t>
      </w:r>
      <w:proofErr w:type="spellEnd"/>
    </w:p>
    <w:p w:rsidR="001C1303" w:rsidRDefault="00B124A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 sede </w:t>
      </w:r>
      <w:r w:rsidR="0043042D">
        <w:rPr>
          <w:rFonts w:ascii="Calibri" w:eastAsia="Calibri" w:hAnsi="Calibri" w:cs="Calibri"/>
        </w:rPr>
        <w:t xml:space="preserve">legale </w:t>
      </w:r>
      <w:r>
        <w:rPr>
          <w:rFonts w:ascii="Calibri" w:eastAsia="Calibri" w:hAnsi="Calibri" w:cs="Calibri"/>
        </w:rPr>
        <w:t xml:space="preserve">a   </w:t>
      </w:r>
      <w:proofErr w:type="spellStart"/>
      <w:r>
        <w:rPr>
          <w:rFonts w:ascii="Calibri" w:eastAsia="Calibri" w:hAnsi="Calibri" w:cs="Calibri"/>
        </w:rPr>
        <w:t>……………………</w:t>
      </w:r>
      <w:proofErr w:type="spellEnd"/>
      <w:r>
        <w:rPr>
          <w:rFonts w:ascii="Calibri" w:eastAsia="Calibri" w:hAnsi="Calibri" w:cs="Calibri"/>
        </w:rPr>
        <w:t xml:space="preserve">   via   </w:t>
      </w:r>
      <w:proofErr w:type="spellStart"/>
      <w:r>
        <w:rPr>
          <w:rFonts w:ascii="Calibri" w:eastAsia="Calibri" w:hAnsi="Calibri" w:cs="Calibri"/>
        </w:rPr>
        <w:t>…………………….…………………………</w:t>
      </w:r>
      <w:proofErr w:type="spellEnd"/>
      <w:r>
        <w:rPr>
          <w:rFonts w:ascii="Calibri" w:eastAsia="Calibri" w:hAnsi="Calibri" w:cs="Calibri"/>
        </w:rPr>
        <w:t xml:space="preserve">        n. </w:t>
      </w:r>
      <w:proofErr w:type="spellStart"/>
      <w:r>
        <w:rPr>
          <w:rFonts w:ascii="Calibri" w:eastAsia="Calibri" w:hAnsi="Calibri" w:cs="Calibri"/>
        </w:rPr>
        <w:t>………</w:t>
      </w:r>
      <w:proofErr w:type="spellEnd"/>
    </w:p>
    <w:p w:rsidR="001C1303" w:rsidRDefault="00B124A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telefono </w:t>
      </w:r>
      <w:proofErr w:type="spellStart"/>
      <w:r>
        <w:rPr>
          <w:rFonts w:ascii="Calibri" w:eastAsia="Calibri" w:hAnsi="Calibri" w:cs="Calibri"/>
        </w:rPr>
        <w:t>………………………</w:t>
      </w:r>
      <w:proofErr w:type="spellEnd"/>
      <w:r>
        <w:rPr>
          <w:rFonts w:ascii="Calibri" w:eastAsia="Calibri" w:hAnsi="Calibri" w:cs="Calibri"/>
        </w:rPr>
        <w:t xml:space="preserve">                  codice fiscale</w:t>
      </w:r>
      <w:r w:rsidR="0043042D">
        <w:rPr>
          <w:rFonts w:ascii="Calibri" w:eastAsia="Calibri" w:hAnsi="Calibri" w:cs="Calibri"/>
        </w:rPr>
        <w:t>/</w:t>
      </w:r>
      <w:proofErr w:type="spellStart"/>
      <w:r w:rsidR="0043042D">
        <w:rPr>
          <w:rFonts w:ascii="Calibri" w:eastAsia="Calibri" w:hAnsi="Calibri" w:cs="Calibri"/>
        </w:rPr>
        <w:t>P.IVA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………………………</w:t>
      </w:r>
      <w:proofErr w:type="spellEnd"/>
      <w:r>
        <w:rPr>
          <w:rFonts w:ascii="Calibri" w:eastAsia="Calibri" w:hAnsi="Calibri" w:cs="Calibri"/>
        </w:rPr>
        <w:t>...</w:t>
      </w:r>
      <w:proofErr w:type="spellStart"/>
      <w:r>
        <w:rPr>
          <w:rFonts w:ascii="Calibri" w:eastAsia="Calibri" w:hAnsi="Calibri" w:cs="Calibri"/>
        </w:rPr>
        <w:t>…….……………</w:t>
      </w:r>
      <w:proofErr w:type="spellEnd"/>
    </w:p>
    <w:p w:rsidR="001C1303" w:rsidRDefault="001C1303">
      <w:pPr>
        <w:spacing w:line="360" w:lineRule="auto"/>
        <w:jc w:val="both"/>
        <w:rPr>
          <w:rFonts w:ascii="Calibri" w:eastAsia="Calibri" w:hAnsi="Calibri" w:cs="Calibri"/>
        </w:rPr>
      </w:pPr>
    </w:p>
    <w:p w:rsidR="001C1303" w:rsidRDefault="00B124A7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:rsidR="001C1303" w:rsidRDefault="001C1303">
      <w:pPr>
        <w:jc w:val="both"/>
        <w:rPr>
          <w:rFonts w:ascii="Calibri" w:eastAsia="Calibri" w:hAnsi="Calibri" w:cs="Calibri"/>
        </w:rPr>
      </w:pPr>
    </w:p>
    <w:p w:rsidR="001C1303" w:rsidRDefault="00B124A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 il contributo erogato da codesto ente (</w:t>
      </w:r>
      <w:r>
        <w:rPr>
          <w:rFonts w:ascii="Calibri" w:eastAsia="Calibri" w:hAnsi="Calibri" w:cs="Calibri"/>
          <w:i/>
        </w:rPr>
        <w:t>selezionare le opzioni che interessano</w:t>
      </w:r>
      <w:r>
        <w:rPr>
          <w:rFonts w:ascii="Calibri" w:eastAsia="Calibri" w:hAnsi="Calibri" w:cs="Calibri"/>
        </w:rPr>
        <w:t>):</w:t>
      </w:r>
    </w:p>
    <w:p w:rsidR="001C1303" w:rsidRDefault="00B124A7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  </w:t>
      </w:r>
      <w:r>
        <w:rPr>
          <w:rFonts w:ascii="Calibri" w:eastAsia="Calibri" w:hAnsi="Calibri" w:cs="Calibri"/>
          <w:b/>
          <w:u w:val="single"/>
        </w:rPr>
        <w:t>Non è assoggettabile</w:t>
      </w:r>
      <w:r>
        <w:rPr>
          <w:rFonts w:ascii="Calibri" w:eastAsia="Calibri" w:hAnsi="Calibri" w:cs="Calibri"/>
        </w:rPr>
        <w:t xml:space="preserve"> alla ritenuta di cui all’art. 28 D.P.R. n. 600/1973 in quanto:</w:t>
      </w:r>
    </w:p>
    <w:p w:rsidR="001C1303" w:rsidRDefault="00B124A7">
      <w:pPr>
        <w:spacing w:line="360" w:lineRule="auto"/>
        <w:ind w:left="14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L’attività oggetto del contributo, svolta dal soggetto beneficiario, non è configurabile, neppure in modo occasionale, nell’esercizio di impresa ai sensi del comma 2 art. 28 del D.P.R. n. 600/1973 e dell’art. 32 del D.P.R. n. 917/86</w:t>
      </w:r>
    </w:p>
    <w:p w:rsidR="001C1303" w:rsidRDefault="00B124A7">
      <w:pPr>
        <w:spacing w:line="360" w:lineRule="auto"/>
        <w:ind w:left="14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Il soggetto beneficiario è un ente non commerciale e il contributo suddetto è destinato a finanziare l’espletamento delle attività istituzionali e il raggiungimento dei fini primari dell’Ente. </w:t>
      </w:r>
    </w:p>
    <w:p w:rsidR="001C1303" w:rsidRDefault="00B124A7">
      <w:pPr>
        <w:spacing w:line="360" w:lineRule="auto"/>
        <w:ind w:left="708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il contributo medesimo è destinato a finanziare l’acquisto di beni strumentali</w:t>
      </w:r>
    </w:p>
    <w:p w:rsidR="001C1303" w:rsidRDefault="00B124A7">
      <w:pPr>
        <w:spacing w:line="360" w:lineRule="auto"/>
        <w:ind w:left="708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altri motivi di esenzione (specificare il titolo ed il riferimento normativo):</w:t>
      </w:r>
    </w:p>
    <w:p w:rsidR="001C1303" w:rsidRDefault="00B124A7">
      <w:pPr>
        <w:spacing w:line="360" w:lineRule="auto"/>
        <w:ind w:left="708" w:firstLine="708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…………………………………………………………………………………………………</w:t>
      </w:r>
      <w:proofErr w:type="spellEnd"/>
    </w:p>
    <w:p w:rsidR="001C1303" w:rsidRDefault="001C1303">
      <w:pPr>
        <w:spacing w:line="360" w:lineRule="auto"/>
        <w:ind w:left="708" w:firstLine="708"/>
        <w:jc w:val="both"/>
        <w:rPr>
          <w:rFonts w:ascii="Calibri" w:eastAsia="Calibri" w:hAnsi="Calibri" w:cs="Calibri"/>
        </w:rPr>
      </w:pPr>
    </w:p>
    <w:p w:rsidR="001C1303" w:rsidRDefault="00B124A7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   </w:t>
      </w:r>
      <w:r>
        <w:rPr>
          <w:rFonts w:ascii="Calibri" w:eastAsia="Calibri" w:hAnsi="Calibri" w:cs="Calibri"/>
          <w:b/>
          <w:u w:val="single"/>
        </w:rPr>
        <w:t>E’ assoggettabile</w:t>
      </w:r>
      <w:r>
        <w:rPr>
          <w:rFonts w:ascii="Calibri" w:eastAsia="Calibri" w:hAnsi="Calibri" w:cs="Calibri"/>
        </w:rPr>
        <w:t xml:space="preserve"> alla ritenuta di cui all’art. 28 DPR n. 600/1973.</w:t>
      </w:r>
    </w:p>
    <w:p w:rsidR="001C1303" w:rsidRDefault="00B124A7">
      <w:pPr>
        <w:spacing w:line="360" w:lineRule="auto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fini della liquidazione del contributo, l’Iva relativa alla documentazione di spesa è da considerarsi come segue (</w:t>
      </w:r>
      <w:r>
        <w:rPr>
          <w:rFonts w:ascii="Calibri" w:eastAsia="Calibri" w:hAnsi="Calibri" w:cs="Calibri"/>
          <w:i/>
        </w:rPr>
        <w:t>barrare una delle seguenti opzioni</w:t>
      </w:r>
      <w:r>
        <w:rPr>
          <w:rFonts w:ascii="Calibri" w:eastAsia="Calibri" w:hAnsi="Calibri" w:cs="Calibri"/>
        </w:rPr>
        <w:t>):</w:t>
      </w:r>
    </w:p>
    <w:p w:rsidR="001C1303" w:rsidRDefault="00B124A7">
      <w:pPr>
        <w:spacing w:line="360" w:lineRule="auto"/>
        <w:ind w:left="1800"/>
        <w:jc w:val="both"/>
        <w:rPr>
          <w:rFonts w:ascii="Calibri" w:eastAsia="Calibri" w:hAnsi="Calibri" w:cs="Calibri"/>
        </w:rPr>
      </w:pPr>
      <w:r w:rsidRPr="0043042D">
        <w:rPr>
          <w:rFonts w:ascii="Calibri" w:eastAsia="Calibri" w:hAnsi="Calibri" w:cs="Calibri"/>
        </w:rPr>
        <w:t>□ interamente detraibile ( in questo caso sia nelle entrate che nelle spese NON comprendere gli importi relativi all' IVA</w:t>
      </w:r>
      <w:r w:rsidR="0043042D">
        <w:rPr>
          <w:rFonts w:ascii="Calibri" w:eastAsia="Calibri" w:hAnsi="Calibri" w:cs="Calibri"/>
        </w:rPr>
        <w:t xml:space="preserve">, </w:t>
      </w:r>
      <w:r w:rsidR="0043042D" w:rsidRPr="0043042D">
        <w:rPr>
          <w:rFonts w:asciiTheme="minorHAnsi" w:hAnsiTheme="minorHAnsi" w:cstheme="minorHAnsi"/>
          <w:color w:val="000000"/>
        </w:rPr>
        <w:t>ma</w:t>
      </w:r>
      <w:r w:rsidR="00845D1D">
        <w:rPr>
          <w:rFonts w:asciiTheme="minorHAnsi" w:hAnsiTheme="minorHAnsi" w:cstheme="minorHAnsi"/>
          <w:color w:val="000000"/>
        </w:rPr>
        <w:t xml:space="preserve"> va</w:t>
      </w:r>
      <w:r w:rsidR="0043042D" w:rsidRPr="0043042D">
        <w:rPr>
          <w:rFonts w:asciiTheme="minorHAnsi" w:hAnsiTheme="minorHAnsi" w:cstheme="minorHAnsi"/>
          <w:color w:val="000000"/>
        </w:rPr>
        <w:t xml:space="preserve"> riportata nell’apposita colonna del piano finanziario </w:t>
      </w:r>
      <w:r w:rsidR="0043042D">
        <w:rPr>
          <w:rFonts w:asciiTheme="minorHAnsi" w:hAnsiTheme="minorHAnsi" w:cstheme="minorHAnsi"/>
          <w:color w:val="000000"/>
        </w:rPr>
        <w:t>negli ALLEGATI C ed I</w:t>
      </w:r>
      <w:r w:rsidRPr="0043042D">
        <w:rPr>
          <w:rFonts w:asciiTheme="minorHAnsi" w:eastAsia="Calibri" w:hAnsiTheme="minorHAnsi" w:cstheme="minorHAnsi"/>
        </w:rPr>
        <w:t>)</w:t>
      </w:r>
    </w:p>
    <w:p w:rsidR="001C1303" w:rsidRDefault="00B124A7">
      <w:pPr>
        <w:spacing w:line="360" w:lineRule="auto"/>
        <w:ind w:left="18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□ parzialmente detraibile nella percentuale del </w:t>
      </w:r>
      <w:proofErr w:type="spellStart"/>
      <w:r>
        <w:rPr>
          <w:rFonts w:ascii="Calibri" w:eastAsia="Calibri" w:hAnsi="Calibri" w:cs="Calibri"/>
        </w:rPr>
        <w:t>………</w:t>
      </w:r>
      <w:proofErr w:type="spellEnd"/>
      <w:r>
        <w:rPr>
          <w:rFonts w:ascii="Calibri" w:eastAsia="Calibri" w:hAnsi="Calibri" w:cs="Calibri"/>
        </w:rPr>
        <w:t>... % (sia nelle entrate che nelle spese ricomprendere gli importi relativi all' IVA in</w:t>
      </w:r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r>
        <w:rPr>
          <w:rFonts w:ascii="Calibri" w:eastAsia="Calibri" w:hAnsi="Calibri" w:cs="Calibri"/>
        </w:rPr>
        <w:t>base alla percentuale riportata)</w:t>
      </w:r>
    </w:p>
    <w:p w:rsidR="001C1303" w:rsidRDefault="00B124A7">
      <w:pPr>
        <w:spacing w:line="360" w:lineRule="auto"/>
        <w:ind w:left="1800"/>
        <w:jc w:val="both"/>
        <w:rPr>
          <w:rFonts w:ascii="Calibri" w:eastAsia="Calibri" w:hAnsi="Calibri" w:cs="Calibri"/>
        </w:rPr>
      </w:pPr>
      <w:r w:rsidRPr="00B05D8E">
        <w:rPr>
          <w:rFonts w:ascii="Calibri" w:eastAsia="Calibri" w:hAnsi="Calibri" w:cs="Calibri"/>
        </w:rPr>
        <w:t xml:space="preserve">□ non detraibile (specificare motivazione): </w:t>
      </w:r>
      <w:proofErr w:type="spellStart"/>
      <w:r w:rsidRPr="00B05D8E">
        <w:rPr>
          <w:rFonts w:ascii="Calibri" w:eastAsia="Calibri" w:hAnsi="Calibri" w:cs="Calibri"/>
        </w:rPr>
        <w:t>…………….……………………………</w:t>
      </w:r>
      <w:proofErr w:type="spellEnd"/>
    </w:p>
    <w:p w:rsidR="001C1303" w:rsidRDefault="00B124A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1C1303" w:rsidRDefault="00B124A7" w:rsidP="00B124A7">
      <w:pPr>
        <w:ind w:left="4320" w:hanging="43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Firma del Legale Rappresentante</w:t>
      </w:r>
    </w:p>
    <w:p w:rsidR="001C1303" w:rsidRDefault="001C1303">
      <w:pPr>
        <w:spacing w:before="93"/>
        <w:rPr>
          <w:rFonts w:ascii="Calibri" w:eastAsia="Calibri" w:hAnsi="Calibri" w:cs="Calibri"/>
        </w:rPr>
      </w:pPr>
    </w:p>
    <w:p w:rsidR="001C1303" w:rsidRDefault="001C1303">
      <w:pPr>
        <w:spacing w:before="93"/>
        <w:rPr>
          <w:rFonts w:ascii="Calibri" w:eastAsia="Calibri" w:hAnsi="Calibri" w:cs="Calibri"/>
        </w:rPr>
      </w:pPr>
    </w:p>
    <w:p w:rsidR="001C1303" w:rsidRPr="009679C8" w:rsidRDefault="00B124A7">
      <w:pPr>
        <w:spacing w:before="93"/>
        <w:rPr>
          <w:rFonts w:ascii="Calibri" w:eastAsia="Calibri" w:hAnsi="Calibri" w:cs="Calibri"/>
          <w:i/>
        </w:rPr>
      </w:pPr>
      <w:r w:rsidRPr="009679C8">
        <w:rPr>
          <w:rFonts w:ascii="Calibri" w:eastAsia="Calibri" w:hAnsi="Calibri" w:cs="Calibri"/>
          <w:i/>
        </w:rPr>
        <w:t xml:space="preserve">Allega alla presente copia di un documento d’identità in corso di validità                              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190500</wp:posOffset>
              </wp:positionV>
              <wp:extent cx="1270" cy="1270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95230" y="3779365"/>
                        <a:ext cx="6141720" cy="1270"/>
                      </a:xfrm>
                      <a:custGeom>
                        <a:rect b="b" l="l" r="r" t="t"/>
                        <a:pathLst>
                          <a:path extrusionOk="0" h="1270" w="6141720">
                            <a:moveTo>
                              <a:pt x="0" y="0"/>
                            </a:moveTo>
                            <a:lnTo>
                              <a:pt x="614172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1C1C1C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9679C8">
            <w:rPr>
              <w:i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C1303" w:rsidRDefault="00B124A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1C1303" w:rsidSect="001C130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35A3C"/>
    <w:multiLevelType w:val="multilevel"/>
    <w:tmpl w:val="0B10B6B2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/>
  <w:defaultTabStop w:val="720"/>
  <w:hyphenationZone w:val="283"/>
  <w:characterSpacingControl w:val="doNotCompress"/>
  <w:compat/>
  <w:rsids>
    <w:rsidRoot w:val="001C1303"/>
    <w:rsid w:val="0001411E"/>
    <w:rsid w:val="001C1303"/>
    <w:rsid w:val="00245F0D"/>
    <w:rsid w:val="00376C31"/>
    <w:rsid w:val="0043042D"/>
    <w:rsid w:val="00453F8E"/>
    <w:rsid w:val="00787287"/>
    <w:rsid w:val="00845D1D"/>
    <w:rsid w:val="0094180D"/>
    <w:rsid w:val="009679C8"/>
    <w:rsid w:val="00A058D9"/>
    <w:rsid w:val="00A31855"/>
    <w:rsid w:val="00AB1399"/>
    <w:rsid w:val="00B05D8E"/>
    <w:rsid w:val="00B124A7"/>
    <w:rsid w:val="00D0179E"/>
    <w:rsid w:val="00D5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3452"/>
  </w:style>
  <w:style w:type="paragraph" w:styleId="Titolo1">
    <w:name w:val="heading 1"/>
    <w:basedOn w:val="normal"/>
    <w:next w:val="normal"/>
    <w:rsid w:val="001C13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1C13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1C13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C130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1C13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1C13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C1303"/>
  </w:style>
  <w:style w:type="table" w:customStyle="1" w:styleId="TableNormal">
    <w:name w:val="Table Normal"/>
    <w:rsid w:val="001C13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C1303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semiHidden/>
    <w:rsid w:val="00184B1C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9028C2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028C2"/>
    <w:rPr>
      <w:rFonts w:ascii="Arial" w:eastAsia="Arial" w:hAnsi="Arial" w:cs="Arial"/>
      <w:sz w:val="21"/>
      <w:szCs w:val="21"/>
      <w:lang w:eastAsia="en-US"/>
    </w:rPr>
  </w:style>
  <w:style w:type="paragraph" w:styleId="Sottotitolo">
    <w:name w:val="Subtitle"/>
    <w:basedOn w:val="normal"/>
    <w:next w:val="normal"/>
    <w:rsid w:val="001C13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hJVnmNRVuGsZDrJzaAj2kclx0w==">AMUW2mUPjrGELjNVPI7KsJCuv3PbsOPf0xcagvaFjeX54nHBH80EQCOoSjiz+VSH1UGDGP+1MM2nYCGK/Xrqz0A+p9RYUja7mWMNIwN/er7u0g/EWiuigg0=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Nardo</dc:creator>
  <cp:lastModifiedBy>mt.pinna</cp:lastModifiedBy>
  <cp:revision>11</cp:revision>
  <cp:lastPrinted>2023-02-16T11:56:00Z</cp:lastPrinted>
  <dcterms:created xsi:type="dcterms:W3CDTF">2022-09-29T14:20:00Z</dcterms:created>
  <dcterms:modified xsi:type="dcterms:W3CDTF">2023-02-17T09:57:00Z</dcterms:modified>
</cp:coreProperties>
</file>